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CFA100" w14:textId="59108072" w:rsidR="002900A5" w:rsidRPr="00751600" w:rsidRDefault="002900A5" w:rsidP="00751600">
      <w:pPr>
        <w:spacing w:line="600" w:lineRule="exact"/>
        <w:rPr>
          <w:rFonts w:ascii="仿宋" w:eastAsia="仿宋" w:hAnsi="仿宋"/>
          <w:b/>
          <w:sz w:val="32"/>
          <w:szCs w:val="32"/>
        </w:rPr>
      </w:pPr>
      <w:r w:rsidRPr="00751600">
        <w:rPr>
          <w:rFonts w:ascii="仿宋" w:eastAsia="仿宋" w:hAnsi="仿宋" w:hint="eastAsia"/>
          <w:b/>
          <w:sz w:val="32"/>
          <w:szCs w:val="32"/>
        </w:rPr>
        <w:t>附</w:t>
      </w:r>
      <w:r w:rsidR="0031528F" w:rsidRPr="00751600">
        <w:rPr>
          <w:rFonts w:ascii="仿宋" w:eastAsia="仿宋" w:hAnsi="仿宋" w:hint="eastAsia"/>
          <w:b/>
          <w:sz w:val="32"/>
          <w:szCs w:val="32"/>
        </w:rPr>
        <w:t>件2</w:t>
      </w:r>
    </w:p>
    <w:p w14:paraId="32606261" w14:textId="77777777" w:rsidR="002900A5" w:rsidRPr="00D223A2" w:rsidRDefault="002900A5" w:rsidP="002900A5">
      <w:pPr>
        <w:spacing w:line="600" w:lineRule="exact"/>
        <w:ind w:firstLineChars="200" w:firstLine="640"/>
        <w:jc w:val="center"/>
        <w:rPr>
          <w:rFonts w:ascii="黑体" w:eastAsia="黑体" w:hAnsi="黑体"/>
          <w:sz w:val="32"/>
          <w:szCs w:val="32"/>
        </w:rPr>
      </w:pPr>
      <w:r w:rsidRPr="00D223A2">
        <w:rPr>
          <w:rFonts w:ascii="黑体" w:eastAsia="黑体" w:hAnsi="黑体" w:hint="eastAsia"/>
          <w:sz w:val="32"/>
          <w:szCs w:val="32"/>
        </w:rPr>
        <w:t>耕地</w:t>
      </w:r>
      <w:r w:rsidRPr="00D223A2">
        <w:rPr>
          <w:rFonts w:ascii="黑体" w:eastAsia="黑体" w:hAnsi="黑体"/>
          <w:sz w:val="32"/>
          <w:szCs w:val="32"/>
        </w:rPr>
        <w:t>质量等级变更调查内容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210"/>
        <w:gridCol w:w="821"/>
        <w:gridCol w:w="1366"/>
        <w:gridCol w:w="675"/>
        <w:gridCol w:w="1208"/>
        <w:gridCol w:w="773"/>
        <w:gridCol w:w="1423"/>
        <w:gridCol w:w="820"/>
      </w:tblGrid>
      <w:tr w:rsidR="002900A5" w:rsidRPr="00D223A2" w14:paraId="36B4CEC3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36AAF3DD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项目</w:t>
            </w:r>
          </w:p>
        </w:tc>
        <w:tc>
          <w:tcPr>
            <w:tcW w:w="821" w:type="dxa"/>
            <w:vAlign w:val="center"/>
          </w:tcPr>
          <w:p w14:paraId="575A29D8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39042507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项目</w:t>
            </w:r>
          </w:p>
        </w:tc>
        <w:tc>
          <w:tcPr>
            <w:tcW w:w="675" w:type="dxa"/>
            <w:vAlign w:val="center"/>
          </w:tcPr>
          <w:p w14:paraId="6F0D440C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6AF87DA3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项目</w:t>
            </w:r>
          </w:p>
        </w:tc>
        <w:tc>
          <w:tcPr>
            <w:tcW w:w="773" w:type="dxa"/>
            <w:vAlign w:val="center"/>
          </w:tcPr>
          <w:p w14:paraId="59F8CB07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3891AC47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项目</w:t>
            </w:r>
          </w:p>
        </w:tc>
        <w:tc>
          <w:tcPr>
            <w:tcW w:w="820" w:type="dxa"/>
            <w:vAlign w:val="center"/>
          </w:tcPr>
          <w:p w14:paraId="478AE660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43D808BA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516CD92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统一编号</w:t>
            </w:r>
          </w:p>
        </w:tc>
        <w:tc>
          <w:tcPr>
            <w:tcW w:w="821" w:type="dxa"/>
            <w:vAlign w:val="center"/>
          </w:tcPr>
          <w:p w14:paraId="57D427A7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01021421" w14:textId="77777777" w:rsidR="002900A5" w:rsidRPr="00D223A2" w:rsidDel="00C12333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地形部位</w:t>
            </w:r>
          </w:p>
        </w:tc>
        <w:tc>
          <w:tcPr>
            <w:tcW w:w="675" w:type="dxa"/>
            <w:vAlign w:val="center"/>
          </w:tcPr>
          <w:p w14:paraId="47CADD07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4C8E215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  <w:u w:val="single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盐化类型</w:t>
            </w:r>
            <w:r w:rsidRPr="00D223A2">
              <w:rPr>
                <w:rFonts w:ascii="宋体" w:hAnsi="宋体" w:cs="宋体"/>
                <w:szCs w:val="21"/>
                <w:u w:val="single"/>
                <w:vertAlign w:val="superscript"/>
              </w:rPr>
              <w:t>*</w:t>
            </w:r>
          </w:p>
        </w:tc>
        <w:tc>
          <w:tcPr>
            <w:tcW w:w="773" w:type="dxa"/>
            <w:vAlign w:val="center"/>
          </w:tcPr>
          <w:p w14:paraId="03A317ED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22D98D7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有效铜（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0F156BD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0B261108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51D3A2A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省（市）名</w:t>
            </w:r>
          </w:p>
        </w:tc>
        <w:tc>
          <w:tcPr>
            <w:tcW w:w="821" w:type="dxa"/>
            <w:vAlign w:val="center"/>
          </w:tcPr>
          <w:p w14:paraId="3F14E89E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02CD575" w14:textId="77777777" w:rsidR="002900A5" w:rsidRPr="00D223A2" w:rsidDel="00C12333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  <w:u w:val="single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海拔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高度</w:t>
            </w:r>
            <w:r w:rsidRPr="00D223A2">
              <w:rPr>
                <w:rFonts w:ascii="宋体" w:hAnsi="宋体" w:cs="宋体"/>
                <w:szCs w:val="21"/>
                <w:u w:val="single"/>
                <w:vertAlign w:val="superscript"/>
              </w:rPr>
              <w:t>*</w:t>
            </w:r>
          </w:p>
        </w:tc>
        <w:tc>
          <w:tcPr>
            <w:tcW w:w="675" w:type="dxa"/>
            <w:vAlign w:val="center"/>
          </w:tcPr>
          <w:p w14:paraId="7305BE18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3E5AA1B2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地下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水埋深</w:t>
            </w:r>
            <w:r w:rsidRPr="00D223A2">
              <w:rPr>
                <w:rFonts w:ascii="宋体" w:hAnsi="宋体" w:cs="宋体" w:hint="eastAsia"/>
                <w:szCs w:val="21"/>
                <w:u w:val="single"/>
              </w:rPr>
              <w:t>（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m）</w:t>
            </w:r>
            <w:r w:rsidRPr="00D223A2">
              <w:rPr>
                <w:rFonts w:ascii="宋体" w:hAnsi="宋体" w:cs="宋体"/>
                <w:szCs w:val="21"/>
                <w:vertAlign w:val="superscript"/>
              </w:rPr>
              <w:t>*</w:t>
            </w:r>
          </w:p>
        </w:tc>
        <w:tc>
          <w:tcPr>
            <w:tcW w:w="773" w:type="dxa"/>
            <w:vAlign w:val="center"/>
          </w:tcPr>
          <w:p w14:paraId="35F9F09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5090DE2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</w:t>
            </w:r>
            <w:proofErr w:type="gramStart"/>
            <w:r w:rsidRPr="00D223A2">
              <w:rPr>
                <w:rFonts w:ascii="宋体" w:hAnsi="宋体" w:cs="宋体" w:hint="eastAsia"/>
                <w:szCs w:val="21"/>
              </w:rPr>
              <w:t>锌</w:t>
            </w:r>
            <w:proofErr w:type="gramEnd"/>
          </w:p>
          <w:p w14:paraId="60A64DB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67002205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0843400F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4E681302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proofErr w:type="gramStart"/>
            <w:r w:rsidRPr="00D223A2">
              <w:rPr>
                <w:rFonts w:ascii="宋体" w:hAnsi="宋体" w:cs="宋体" w:hint="eastAsia"/>
                <w:szCs w:val="21"/>
              </w:rPr>
              <w:t>地市名</w:t>
            </w:r>
            <w:proofErr w:type="gramEnd"/>
          </w:p>
        </w:tc>
        <w:tc>
          <w:tcPr>
            <w:tcW w:w="821" w:type="dxa"/>
            <w:vAlign w:val="center"/>
          </w:tcPr>
          <w:p w14:paraId="09AE08EC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74990D5D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  <w:u w:val="single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田面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坡度</w:t>
            </w:r>
            <w:r w:rsidRPr="00D223A2">
              <w:rPr>
                <w:rFonts w:ascii="宋体" w:hAnsi="宋体" w:cs="宋体"/>
                <w:szCs w:val="21"/>
                <w:u w:val="single"/>
                <w:vertAlign w:val="superscript"/>
              </w:rPr>
              <w:t>*</w:t>
            </w:r>
          </w:p>
        </w:tc>
        <w:tc>
          <w:tcPr>
            <w:tcW w:w="675" w:type="dxa"/>
            <w:vAlign w:val="center"/>
          </w:tcPr>
          <w:p w14:paraId="2EA29B80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2F345AF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障碍因素</w:t>
            </w:r>
          </w:p>
        </w:tc>
        <w:tc>
          <w:tcPr>
            <w:tcW w:w="773" w:type="dxa"/>
            <w:vAlign w:val="center"/>
          </w:tcPr>
          <w:p w14:paraId="06917013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148535F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有效铁</w:t>
            </w:r>
          </w:p>
          <w:p w14:paraId="5572F208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35BBFF70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21B6E493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16FD472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县（区、市、农场）名</w:t>
            </w:r>
          </w:p>
        </w:tc>
        <w:tc>
          <w:tcPr>
            <w:tcW w:w="821" w:type="dxa"/>
            <w:vAlign w:val="center"/>
          </w:tcPr>
          <w:p w14:paraId="0D9F9CDB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3F51306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有效土层厚度（</w:t>
            </w:r>
            <w:r w:rsidRPr="00D223A2">
              <w:rPr>
                <w:rFonts w:ascii="宋体" w:hAnsi="宋体" w:cs="宋体"/>
                <w:szCs w:val="21"/>
              </w:rPr>
              <w:t>cm）</w:t>
            </w:r>
          </w:p>
        </w:tc>
        <w:tc>
          <w:tcPr>
            <w:tcW w:w="675" w:type="dxa"/>
            <w:vAlign w:val="center"/>
          </w:tcPr>
          <w:p w14:paraId="28BBF8FA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4E4B62D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障碍层</w:t>
            </w:r>
          </w:p>
          <w:p w14:paraId="3D1AB727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类型</w:t>
            </w:r>
          </w:p>
        </w:tc>
        <w:tc>
          <w:tcPr>
            <w:tcW w:w="773" w:type="dxa"/>
            <w:vAlign w:val="center"/>
          </w:tcPr>
          <w:p w14:paraId="44F13B18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7574DF15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有效锰</w:t>
            </w:r>
          </w:p>
          <w:p w14:paraId="1F9F20E4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36BD92D6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17E9CD17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006BA42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乡镇名</w:t>
            </w:r>
          </w:p>
        </w:tc>
        <w:tc>
          <w:tcPr>
            <w:tcW w:w="821" w:type="dxa"/>
            <w:vAlign w:val="center"/>
          </w:tcPr>
          <w:p w14:paraId="3C857AA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67C0517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耕层厚度（</w:t>
            </w:r>
            <w:r w:rsidRPr="00D223A2">
              <w:rPr>
                <w:rFonts w:ascii="宋体" w:hAnsi="宋体" w:cs="宋体"/>
                <w:szCs w:val="21"/>
              </w:rPr>
              <w:t>cm）</w:t>
            </w:r>
          </w:p>
        </w:tc>
        <w:tc>
          <w:tcPr>
            <w:tcW w:w="675" w:type="dxa"/>
            <w:vAlign w:val="center"/>
          </w:tcPr>
          <w:p w14:paraId="5802D30B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7F673465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障碍层深度（</w:t>
            </w:r>
            <w:r w:rsidRPr="00D223A2">
              <w:rPr>
                <w:rFonts w:ascii="宋体" w:hAnsi="宋体" w:cs="宋体"/>
                <w:szCs w:val="21"/>
              </w:rPr>
              <w:t>cm）</w:t>
            </w:r>
          </w:p>
        </w:tc>
        <w:tc>
          <w:tcPr>
            <w:tcW w:w="773" w:type="dxa"/>
            <w:vAlign w:val="center"/>
          </w:tcPr>
          <w:p w14:paraId="3551FA02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24F0E72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有效硼（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48E1C25A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165381DC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7F6DAF63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村名</w:t>
            </w:r>
          </w:p>
        </w:tc>
        <w:tc>
          <w:tcPr>
            <w:tcW w:w="821" w:type="dxa"/>
            <w:vAlign w:val="center"/>
          </w:tcPr>
          <w:p w14:paraId="2DEE6679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DDDED0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耕层</w:t>
            </w:r>
            <w:r w:rsidRPr="00D223A2">
              <w:rPr>
                <w:rFonts w:ascii="宋体" w:hAnsi="宋体" w:cs="宋体"/>
                <w:szCs w:val="21"/>
              </w:rPr>
              <w:t>质地</w:t>
            </w:r>
          </w:p>
        </w:tc>
        <w:tc>
          <w:tcPr>
            <w:tcW w:w="675" w:type="dxa"/>
            <w:vAlign w:val="center"/>
          </w:tcPr>
          <w:p w14:paraId="35DADA71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27FB0408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障碍层厚度（</w:t>
            </w:r>
            <w:r w:rsidRPr="00D223A2">
              <w:rPr>
                <w:rFonts w:ascii="宋体" w:hAnsi="宋体" w:cs="宋体"/>
                <w:szCs w:val="21"/>
              </w:rPr>
              <w:t>cm）</w:t>
            </w:r>
          </w:p>
        </w:tc>
        <w:tc>
          <w:tcPr>
            <w:tcW w:w="773" w:type="dxa"/>
            <w:vAlign w:val="center"/>
          </w:tcPr>
          <w:p w14:paraId="63D67EB8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36C8548D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</w:t>
            </w:r>
            <w:proofErr w:type="gramStart"/>
            <w:r w:rsidRPr="00D223A2">
              <w:rPr>
                <w:rFonts w:ascii="宋体" w:hAnsi="宋体" w:cs="宋体" w:hint="eastAsia"/>
                <w:szCs w:val="21"/>
              </w:rPr>
              <w:t>钼</w:t>
            </w:r>
            <w:proofErr w:type="gramEnd"/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3E607ACB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30B50595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1CA98CAC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采样年份</w:t>
            </w:r>
          </w:p>
        </w:tc>
        <w:tc>
          <w:tcPr>
            <w:tcW w:w="821" w:type="dxa"/>
            <w:vAlign w:val="center"/>
          </w:tcPr>
          <w:p w14:paraId="2F865B5B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506B86BA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耕层土壤</w:t>
            </w:r>
            <w:r w:rsidRPr="00D223A2">
              <w:rPr>
                <w:rFonts w:ascii="宋体" w:hAnsi="宋体" w:cs="宋体"/>
                <w:szCs w:val="21"/>
              </w:rPr>
              <w:t>容重</w:t>
            </w:r>
          </w:p>
          <w:p w14:paraId="481C712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g/cm</w:t>
            </w:r>
            <w:r w:rsidRPr="00D223A2">
              <w:rPr>
                <w:rFonts w:ascii="宋体" w:hAnsi="宋体" w:cs="宋体"/>
                <w:szCs w:val="21"/>
                <w:vertAlign w:val="superscript"/>
              </w:rPr>
              <w:t>3</w:t>
            </w:r>
            <w:r w:rsidRPr="00D223A2">
              <w:rPr>
                <w:rFonts w:ascii="宋体" w:hAnsi="宋体" w:cs="宋体" w:hint="eastAsia"/>
                <w:szCs w:val="21"/>
              </w:rPr>
              <w:t>）</w:t>
            </w:r>
          </w:p>
        </w:tc>
        <w:tc>
          <w:tcPr>
            <w:tcW w:w="675" w:type="dxa"/>
            <w:vAlign w:val="center"/>
          </w:tcPr>
          <w:p w14:paraId="062DA802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2093091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灌溉</w:t>
            </w:r>
            <w:r w:rsidRPr="00D223A2">
              <w:rPr>
                <w:rFonts w:ascii="宋体" w:hAnsi="宋体" w:cs="宋体"/>
                <w:szCs w:val="21"/>
              </w:rPr>
              <w:t>能力</w:t>
            </w:r>
          </w:p>
        </w:tc>
        <w:tc>
          <w:tcPr>
            <w:tcW w:w="773" w:type="dxa"/>
            <w:vAlign w:val="center"/>
          </w:tcPr>
          <w:p w14:paraId="43D10303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446D5864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有效硫（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31E4C70D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69A4336C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2BA3E00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经度</w:t>
            </w:r>
          </w:p>
          <w:p w14:paraId="48D6172D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（度）</w:t>
            </w:r>
          </w:p>
        </w:tc>
        <w:tc>
          <w:tcPr>
            <w:tcW w:w="821" w:type="dxa"/>
            <w:vAlign w:val="center"/>
          </w:tcPr>
          <w:p w14:paraId="584400B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43DD92B4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质地</w:t>
            </w:r>
            <w:r w:rsidRPr="00D223A2">
              <w:rPr>
                <w:rFonts w:ascii="宋体" w:hAnsi="宋体" w:cs="宋体"/>
                <w:szCs w:val="21"/>
              </w:rPr>
              <w:t>构型</w:t>
            </w:r>
          </w:p>
        </w:tc>
        <w:tc>
          <w:tcPr>
            <w:tcW w:w="675" w:type="dxa"/>
            <w:vAlign w:val="center"/>
          </w:tcPr>
          <w:p w14:paraId="2651CBC6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2B03303D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灌溉</w:t>
            </w:r>
            <w:r w:rsidRPr="00D223A2">
              <w:rPr>
                <w:rFonts w:ascii="宋体" w:hAnsi="宋体" w:cs="宋体"/>
                <w:szCs w:val="21"/>
              </w:rPr>
              <w:t>方式</w:t>
            </w:r>
          </w:p>
        </w:tc>
        <w:tc>
          <w:tcPr>
            <w:tcW w:w="773" w:type="dxa"/>
            <w:vAlign w:val="center"/>
          </w:tcPr>
          <w:p w14:paraId="345E6EAD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25C8A683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有效硅（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1DA8A3E4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24D907E8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5B55AF04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纬度</w:t>
            </w:r>
          </w:p>
          <w:p w14:paraId="0128252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（度）</w:t>
            </w:r>
          </w:p>
        </w:tc>
        <w:tc>
          <w:tcPr>
            <w:tcW w:w="821" w:type="dxa"/>
            <w:vAlign w:val="center"/>
          </w:tcPr>
          <w:p w14:paraId="7C2687A2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6D2E47B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常年耕作</w:t>
            </w:r>
          </w:p>
          <w:p w14:paraId="23821238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制度</w:t>
            </w:r>
          </w:p>
        </w:tc>
        <w:tc>
          <w:tcPr>
            <w:tcW w:w="675" w:type="dxa"/>
            <w:vAlign w:val="center"/>
          </w:tcPr>
          <w:p w14:paraId="5001C6FC" w14:textId="77777777" w:rsidR="002900A5" w:rsidRPr="00D223A2" w:rsidRDefault="002900A5" w:rsidP="0019179F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6F3B86D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水源</w:t>
            </w:r>
            <w:r w:rsidRPr="00D223A2">
              <w:rPr>
                <w:rFonts w:ascii="宋体" w:hAnsi="宋体" w:cs="宋体"/>
                <w:szCs w:val="21"/>
              </w:rPr>
              <w:t>类型</w:t>
            </w:r>
          </w:p>
        </w:tc>
        <w:tc>
          <w:tcPr>
            <w:tcW w:w="773" w:type="dxa"/>
            <w:vAlign w:val="center"/>
          </w:tcPr>
          <w:p w14:paraId="59AFCE86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4892D95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铬（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44A91009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301497C6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35111291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土类</w:t>
            </w:r>
          </w:p>
        </w:tc>
        <w:tc>
          <w:tcPr>
            <w:tcW w:w="821" w:type="dxa"/>
            <w:vAlign w:val="center"/>
          </w:tcPr>
          <w:p w14:paraId="6B0222DC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4C00382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熟制</w:t>
            </w:r>
          </w:p>
        </w:tc>
        <w:tc>
          <w:tcPr>
            <w:tcW w:w="675" w:type="dxa"/>
            <w:vAlign w:val="center"/>
          </w:tcPr>
          <w:p w14:paraId="3F75F42C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2B251FF1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排水</w:t>
            </w:r>
            <w:r w:rsidRPr="00D223A2">
              <w:rPr>
                <w:rFonts w:ascii="宋体" w:hAnsi="宋体" w:cs="宋体"/>
                <w:szCs w:val="21"/>
              </w:rPr>
              <w:t>能力</w:t>
            </w:r>
          </w:p>
        </w:tc>
        <w:tc>
          <w:tcPr>
            <w:tcW w:w="773" w:type="dxa"/>
            <w:vAlign w:val="center"/>
          </w:tcPr>
          <w:p w14:paraId="4A471FDD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259E4DC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镉（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451ACC18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79CD16F9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210F65B7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亚类</w:t>
            </w:r>
          </w:p>
        </w:tc>
        <w:tc>
          <w:tcPr>
            <w:tcW w:w="821" w:type="dxa"/>
            <w:vAlign w:val="center"/>
          </w:tcPr>
          <w:p w14:paraId="66BDEEB3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1F7B4556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生物</w:t>
            </w:r>
            <w:r w:rsidRPr="00D223A2">
              <w:rPr>
                <w:rFonts w:ascii="宋体" w:hAnsi="宋体" w:cs="宋体"/>
                <w:szCs w:val="21"/>
              </w:rPr>
              <w:t>多样性</w:t>
            </w:r>
          </w:p>
        </w:tc>
        <w:tc>
          <w:tcPr>
            <w:tcW w:w="675" w:type="dxa"/>
            <w:vAlign w:val="center"/>
          </w:tcPr>
          <w:p w14:paraId="571FB4D4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766918E1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有机质（</w:t>
            </w:r>
            <w:r w:rsidRPr="00D223A2">
              <w:rPr>
                <w:rFonts w:ascii="宋体" w:hAnsi="宋体" w:cs="宋体"/>
                <w:szCs w:val="21"/>
              </w:rPr>
              <w:t>g/kg）</w:t>
            </w:r>
          </w:p>
        </w:tc>
        <w:tc>
          <w:tcPr>
            <w:tcW w:w="773" w:type="dxa"/>
            <w:vAlign w:val="center"/>
          </w:tcPr>
          <w:p w14:paraId="38EC7736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62A615AD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铅（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189A7D7E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74420ECF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4BF7443E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土属</w:t>
            </w:r>
          </w:p>
        </w:tc>
        <w:tc>
          <w:tcPr>
            <w:tcW w:w="821" w:type="dxa"/>
            <w:vAlign w:val="center"/>
          </w:tcPr>
          <w:p w14:paraId="6801ED0A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2CEF95C4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农田</w:t>
            </w:r>
            <w:r w:rsidRPr="00D223A2">
              <w:rPr>
                <w:rFonts w:ascii="宋体" w:hAnsi="宋体" w:cs="宋体"/>
                <w:szCs w:val="21"/>
              </w:rPr>
              <w:t>林网化程度</w:t>
            </w:r>
          </w:p>
        </w:tc>
        <w:tc>
          <w:tcPr>
            <w:tcW w:w="675" w:type="dxa"/>
            <w:vAlign w:val="center"/>
          </w:tcPr>
          <w:p w14:paraId="7E5140B7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0E2C9562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全氮（</w:t>
            </w:r>
            <w:r w:rsidRPr="00D223A2">
              <w:rPr>
                <w:rFonts w:ascii="宋体" w:hAnsi="宋体" w:cs="宋体"/>
                <w:szCs w:val="21"/>
              </w:rPr>
              <w:t>g/kg）</w:t>
            </w:r>
          </w:p>
        </w:tc>
        <w:tc>
          <w:tcPr>
            <w:tcW w:w="773" w:type="dxa"/>
            <w:vAlign w:val="center"/>
          </w:tcPr>
          <w:p w14:paraId="5F6B8F77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3C6BB148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砷（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0A7CE3F6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3D326F1D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253F0F1E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土种</w:t>
            </w:r>
          </w:p>
        </w:tc>
        <w:tc>
          <w:tcPr>
            <w:tcW w:w="821" w:type="dxa"/>
            <w:vAlign w:val="center"/>
          </w:tcPr>
          <w:p w14:paraId="7F33A55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7B5C258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土壤</w:t>
            </w:r>
            <w:r w:rsidRPr="00D223A2">
              <w:rPr>
                <w:rFonts w:ascii="宋体" w:hAnsi="宋体" w:cs="宋体"/>
                <w:szCs w:val="21"/>
              </w:rPr>
              <w:t>pH</w:t>
            </w:r>
          </w:p>
        </w:tc>
        <w:tc>
          <w:tcPr>
            <w:tcW w:w="675" w:type="dxa"/>
            <w:vAlign w:val="center"/>
          </w:tcPr>
          <w:p w14:paraId="19194567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7988364A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有效磷（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773" w:type="dxa"/>
            <w:vAlign w:val="center"/>
          </w:tcPr>
          <w:p w14:paraId="7997A5B9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49BD9953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汞（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820" w:type="dxa"/>
            <w:vAlign w:val="center"/>
          </w:tcPr>
          <w:p w14:paraId="09AFED62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61914AA9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52DD934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成土母质</w:t>
            </w:r>
          </w:p>
        </w:tc>
        <w:tc>
          <w:tcPr>
            <w:tcW w:w="821" w:type="dxa"/>
            <w:vAlign w:val="center"/>
          </w:tcPr>
          <w:p w14:paraId="19692D7F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730314E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  <w:u w:val="single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耕层土壤含盐量（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%）</w:t>
            </w:r>
            <w:r w:rsidRPr="00D223A2">
              <w:rPr>
                <w:rFonts w:ascii="宋体" w:hAnsi="宋体" w:cs="宋体"/>
                <w:szCs w:val="21"/>
                <w:u w:val="single"/>
                <w:vertAlign w:val="superscript"/>
              </w:rPr>
              <w:t>*</w:t>
            </w:r>
          </w:p>
        </w:tc>
        <w:tc>
          <w:tcPr>
            <w:tcW w:w="675" w:type="dxa"/>
            <w:vAlign w:val="center"/>
          </w:tcPr>
          <w:p w14:paraId="58461C30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14B44CDC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速效钾</w:t>
            </w:r>
          </w:p>
          <w:p w14:paraId="63F54B38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773" w:type="dxa"/>
            <w:vAlign w:val="center"/>
          </w:tcPr>
          <w:p w14:paraId="54537F21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22410263" w14:textId="77777777" w:rsidR="002900A5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 w:val="21"/>
                <w:szCs w:val="21"/>
              </w:rPr>
              <w:t>主</w:t>
            </w:r>
            <w:r>
              <w:rPr>
                <w:rFonts w:ascii="宋体" w:hAnsi="宋体" w:cs="宋体"/>
                <w:sz w:val="21"/>
                <w:szCs w:val="21"/>
              </w:rPr>
              <w:t>载作物</w:t>
            </w:r>
            <w:proofErr w:type="gramEnd"/>
          </w:p>
          <w:p w14:paraId="33054AE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名称</w:t>
            </w:r>
          </w:p>
        </w:tc>
        <w:tc>
          <w:tcPr>
            <w:tcW w:w="820" w:type="dxa"/>
            <w:vAlign w:val="center"/>
          </w:tcPr>
          <w:p w14:paraId="6D188ACA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  <w:tr w:rsidR="002900A5" w:rsidRPr="00D223A2" w14:paraId="38838F35" w14:textId="77777777" w:rsidTr="0019179F">
        <w:trPr>
          <w:trHeight w:val="114"/>
          <w:jc w:val="center"/>
        </w:trPr>
        <w:tc>
          <w:tcPr>
            <w:tcW w:w="1210" w:type="dxa"/>
            <w:vAlign w:val="center"/>
          </w:tcPr>
          <w:p w14:paraId="1DEA2929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地貌类型</w:t>
            </w:r>
          </w:p>
        </w:tc>
        <w:tc>
          <w:tcPr>
            <w:tcW w:w="821" w:type="dxa"/>
            <w:vAlign w:val="center"/>
          </w:tcPr>
          <w:p w14:paraId="3B39D5B9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 w14:paraId="34C8ED27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  <w:u w:val="single"/>
              </w:rPr>
            </w:pPr>
            <w:r w:rsidRPr="00D223A2">
              <w:rPr>
                <w:rFonts w:ascii="宋体" w:hAnsi="宋体" w:cs="宋体" w:hint="eastAsia"/>
                <w:szCs w:val="21"/>
                <w:u w:val="single"/>
              </w:rPr>
              <w:t>盐渍化</w:t>
            </w:r>
            <w:r w:rsidRPr="00D223A2">
              <w:rPr>
                <w:rFonts w:ascii="宋体" w:hAnsi="宋体" w:cs="宋体"/>
                <w:szCs w:val="21"/>
                <w:u w:val="single"/>
              </w:rPr>
              <w:t>程度</w:t>
            </w:r>
            <w:r w:rsidRPr="00D223A2">
              <w:rPr>
                <w:rFonts w:ascii="宋体" w:hAnsi="宋体" w:cs="宋体"/>
                <w:szCs w:val="21"/>
                <w:u w:val="single"/>
                <w:vertAlign w:val="superscript"/>
              </w:rPr>
              <w:t>*</w:t>
            </w:r>
          </w:p>
        </w:tc>
        <w:tc>
          <w:tcPr>
            <w:tcW w:w="675" w:type="dxa"/>
            <w:vAlign w:val="center"/>
          </w:tcPr>
          <w:p w14:paraId="1B3ECDEF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208" w:type="dxa"/>
            <w:vAlign w:val="center"/>
          </w:tcPr>
          <w:p w14:paraId="536EF85B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 w:rsidRPr="00D223A2">
              <w:rPr>
                <w:rFonts w:ascii="宋体" w:hAnsi="宋体" w:cs="宋体" w:hint="eastAsia"/>
                <w:szCs w:val="21"/>
              </w:rPr>
              <w:t>缓效钾（</w:t>
            </w:r>
            <w:r w:rsidRPr="00D223A2">
              <w:rPr>
                <w:rFonts w:ascii="宋体" w:hAnsi="宋体" w:cs="宋体"/>
                <w:szCs w:val="21"/>
              </w:rPr>
              <w:t>mg/kg）</w:t>
            </w:r>
          </w:p>
        </w:tc>
        <w:tc>
          <w:tcPr>
            <w:tcW w:w="773" w:type="dxa"/>
            <w:vAlign w:val="center"/>
          </w:tcPr>
          <w:p w14:paraId="633A8D2E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  <w:tc>
          <w:tcPr>
            <w:tcW w:w="1423" w:type="dxa"/>
            <w:vAlign w:val="center"/>
          </w:tcPr>
          <w:p w14:paraId="5846FA8C" w14:textId="77777777" w:rsidR="002900A5" w:rsidRPr="00D223A2" w:rsidRDefault="002900A5" w:rsidP="0019179F"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年产量</w:t>
            </w:r>
            <w:r>
              <w:rPr>
                <w:rFonts w:ascii="宋体" w:hAnsi="宋体" w:cs="宋体"/>
                <w:sz w:val="21"/>
                <w:szCs w:val="21"/>
              </w:rPr>
              <w:t>（</w:t>
            </w:r>
            <w:r>
              <w:rPr>
                <w:rFonts w:ascii="宋体" w:hAnsi="宋体" w:cs="宋体" w:hint="eastAsia"/>
                <w:sz w:val="21"/>
                <w:szCs w:val="21"/>
              </w:rPr>
              <w:t>kg/亩</w:t>
            </w:r>
            <w:r>
              <w:rPr>
                <w:rFonts w:ascii="宋体" w:hAnsi="宋体" w:cs="宋体"/>
                <w:sz w:val="21"/>
                <w:szCs w:val="21"/>
              </w:rPr>
              <w:t>）</w:t>
            </w:r>
          </w:p>
        </w:tc>
        <w:tc>
          <w:tcPr>
            <w:tcW w:w="820" w:type="dxa"/>
            <w:vAlign w:val="center"/>
          </w:tcPr>
          <w:p w14:paraId="3606A8B9" w14:textId="77777777" w:rsidR="002900A5" w:rsidRPr="00D223A2" w:rsidRDefault="002900A5" w:rsidP="0019179F">
            <w:pPr>
              <w:jc w:val="center"/>
              <w:rPr>
                <w:rFonts w:ascii="仿宋_GB2312" w:eastAsia="仿宋_GB2312"/>
                <w:sz w:val="21"/>
                <w:szCs w:val="21"/>
              </w:rPr>
            </w:pPr>
          </w:p>
        </w:tc>
      </w:tr>
    </w:tbl>
    <w:p w14:paraId="1C39D3FF" w14:textId="77777777" w:rsidR="00B04E99" w:rsidRDefault="00B04E99" w:rsidP="002900A5">
      <w:pPr>
        <w:sectPr w:rsidR="00B04E99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2A19C177" w14:textId="77777777" w:rsidR="002900A5" w:rsidRPr="00D223A2" w:rsidRDefault="002900A5" w:rsidP="002900A5"/>
    <w:p w14:paraId="391FCA92" w14:textId="77777777" w:rsidR="002900A5" w:rsidRPr="00D223A2" w:rsidRDefault="002900A5" w:rsidP="002900A5">
      <w:r w:rsidRPr="00D223A2">
        <w:rPr>
          <w:rFonts w:hint="eastAsia"/>
        </w:rPr>
        <w:t>填表说明：</w:t>
      </w:r>
    </w:p>
    <w:p w14:paraId="13AB22CD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本表格仅列出需填报的数据项，填报时按</w:t>
      </w:r>
      <w:r w:rsidRPr="00D223A2">
        <w:t>Excel</w:t>
      </w:r>
      <w:r w:rsidRPr="00D223A2">
        <w:rPr>
          <w:rFonts w:hint="eastAsia"/>
        </w:rPr>
        <w:t>过录格式模板录入。带</w:t>
      </w:r>
      <w:r w:rsidRPr="00D223A2">
        <w:t xml:space="preserve">* </w:t>
      </w:r>
      <w:r w:rsidRPr="00D223A2">
        <w:rPr>
          <w:rFonts w:hint="eastAsia"/>
          <w:noProof/>
        </w:rPr>
        <w:t>号数据项为区域补充性指标，依据国家标准《耕地质量等级》（</w:t>
      </w:r>
      <w:r w:rsidRPr="00D223A2">
        <w:rPr>
          <w:noProof/>
        </w:rPr>
        <w:t>GB/T 33469</w:t>
      </w:r>
      <w:r w:rsidRPr="00D223A2">
        <w:rPr>
          <w:rFonts w:hint="eastAsia"/>
          <w:noProof/>
        </w:rPr>
        <w:t>）附录</w:t>
      </w:r>
      <w:r w:rsidRPr="00D223A2">
        <w:rPr>
          <w:noProof/>
        </w:rPr>
        <w:t>B</w:t>
      </w:r>
      <w:r w:rsidRPr="00D223A2">
        <w:rPr>
          <w:rFonts w:hint="eastAsia"/>
          <w:noProof/>
        </w:rPr>
        <w:t>，由各区根据相应耕地质量等级划分指标进行补充填写。</w:t>
      </w:r>
      <w:r>
        <w:rPr>
          <w:rFonts w:hint="eastAsia"/>
          <w:noProof/>
        </w:rPr>
        <w:t>中微量</w:t>
      </w:r>
      <w:r>
        <w:rPr>
          <w:noProof/>
        </w:rPr>
        <w:t>元素及重金属元素</w:t>
      </w:r>
      <w:r>
        <w:rPr>
          <w:rFonts w:hint="eastAsia"/>
          <w:noProof/>
        </w:rPr>
        <w:t>每</w:t>
      </w:r>
      <w:r>
        <w:rPr>
          <w:noProof/>
        </w:rPr>
        <w:t>五年调查一次，在发布年</w:t>
      </w:r>
      <w:r>
        <w:rPr>
          <w:rFonts w:hint="eastAsia"/>
          <w:noProof/>
        </w:rPr>
        <w:t>（2019年）</w:t>
      </w:r>
      <w:r>
        <w:rPr>
          <w:noProof/>
        </w:rPr>
        <w:t>的前一年度</w:t>
      </w:r>
      <w:r>
        <w:rPr>
          <w:rFonts w:hint="eastAsia"/>
          <w:noProof/>
        </w:rPr>
        <w:t>（2018年）进行</w:t>
      </w:r>
      <w:r>
        <w:rPr>
          <w:noProof/>
        </w:rPr>
        <w:t>调查。</w:t>
      </w:r>
    </w:p>
    <w:p w14:paraId="2762CB32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统一编号：填写测土配方施肥项目统一规定的</w:t>
      </w:r>
      <w:r w:rsidRPr="00D223A2">
        <w:t>19</w:t>
      </w:r>
      <w:r w:rsidRPr="00D223A2">
        <w:rPr>
          <w:rFonts w:hint="eastAsia"/>
        </w:rPr>
        <w:t>位采样点编码，具体为采样点的邮政编码（</w:t>
      </w:r>
      <w:r w:rsidRPr="00D223A2">
        <w:t>6</w:t>
      </w:r>
      <w:r w:rsidRPr="00D223A2">
        <w:rPr>
          <w:rFonts w:hint="eastAsia"/>
        </w:rPr>
        <w:t>位数字）＋采样目的标识（</w:t>
      </w:r>
      <w:r w:rsidRPr="00D223A2">
        <w:t>1</w:t>
      </w:r>
      <w:r w:rsidRPr="00D223A2">
        <w:rPr>
          <w:rFonts w:hint="eastAsia"/>
        </w:rPr>
        <w:t>位，字母，</w:t>
      </w:r>
      <w:r w:rsidRPr="00D223A2">
        <w:t>G</w:t>
      </w:r>
      <w:r w:rsidRPr="00D223A2">
        <w:rPr>
          <w:rFonts w:hint="eastAsia"/>
        </w:rPr>
        <w:t>：一般农化样，</w:t>
      </w:r>
      <w:r w:rsidRPr="00D223A2">
        <w:t>E</w:t>
      </w:r>
      <w:r w:rsidRPr="00D223A2">
        <w:rPr>
          <w:rFonts w:hint="eastAsia"/>
        </w:rPr>
        <w:t>：试验田基础样，</w:t>
      </w:r>
      <w:r w:rsidRPr="00D223A2">
        <w:t>D</w:t>
      </w:r>
      <w:r w:rsidRPr="00D223A2">
        <w:rPr>
          <w:rFonts w:hint="eastAsia"/>
        </w:rPr>
        <w:t>：示范</w:t>
      </w:r>
      <w:proofErr w:type="gramStart"/>
      <w:r w:rsidRPr="00D223A2">
        <w:rPr>
          <w:rFonts w:hint="eastAsia"/>
        </w:rPr>
        <w:t>田基础样</w:t>
      </w:r>
      <w:proofErr w:type="gramEnd"/>
      <w:r w:rsidRPr="00D223A2">
        <w:rPr>
          <w:rFonts w:hint="eastAsia"/>
        </w:rPr>
        <w:t>，</w:t>
      </w:r>
      <w:r w:rsidRPr="00D223A2">
        <w:t>F</w:t>
      </w:r>
      <w:r w:rsidRPr="00D223A2">
        <w:rPr>
          <w:rFonts w:hint="eastAsia"/>
        </w:rPr>
        <w:t>：农户调查，</w:t>
      </w:r>
      <w:r w:rsidRPr="00D223A2">
        <w:t>T</w:t>
      </w:r>
      <w:r w:rsidRPr="00D223A2">
        <w:rPr>
          <w:rFonts w:hint="eastAsia"/>
        </w:rPr>
        <w:t>：其他样品</w:t>
      </w:r>
      <w:r>
        <w:rPr>
          <w:rFonts w:hint="eastAsia"/>
        </w:rPr>
        <w:t>，</w:t>
      </w:r>
      <w:r>
        <w:t>C：耕地质量变更调查样</w:t>
      </w:r>
      <w:r w:rsidRPr="00D223A2">
        <w:rPr>
          <w:rFonts w:hint="eastAsia"/>
        </w:rPr>
        <w:t>）＋采样时间</w:t>
      </w:r>
      <w:proofErr w:type="spellStart"/>
      <w:r w:rsidRPr="00D223A2">
        <w:t>yyyy</w:t>
      </w:r>
      <w:proofErr w:type="spellEnd"/>
      <w:r w:rsidRPr="00D223A2">
        <w:t>-mm-dd</w:t>
      </w:r>
      <w:r w:rsidRPr="00D223A2">
        <w:rPr>
          <w:rFonts w:hint="eastAsia"/>
        </w:rPr>
        <w:t>（</w:t>
      </w:r>
      <w:r w:rsidRPr="00D223A2">
        <w:t>8</w:t>
      </w:r>
      <w:r w:rsidRPr="00D223A2">
        <w:rPr>
          <w:rFonts w:hint="eastAsia"/>
        </w:rPr>
        <w:t>位数字，年</w:t>
      </w:r>
      <w:r w:rsidRPr="00D223A2">
        <w:t>4</w:t>
      </w:r>
      <w:r w:rsidRPr="00D223A2">
        <w:rPr>
          <w:rFonts w:hint="eastAsia"/>
        </w:rPr>
        <w:t>位，月</w:t>
      </w:r>
      <w:r w:rsidRPr="00D223A2">
        <w:t>2</w:t>
      </w:r>
      <w:r w:rsidRPr="00D223A2">
        <w:rPr>
          <w:rFonts w:hint="eastAsia"/>
        </w:rPr>
        <w:t>位，日</w:t>
      </w:r>
      <w:r w:rsidRPr="00D223A2">
        <w:t>2</w:t>
      </w:r>
      <w:r w:rsidRPr="00D223A2">
        <w:rPr>
          <w:rFonts w:hint="eastAsia"/>
        </w:rPr>
        <w:t>位，小于</w:t>
      </w:r>
      <w:r w:rsidRPr="00D223A2">
        <w:t>10</w:t>
      </w:r>
      <w:r w:rsidRPr="00D223A2">
        <w:rPr>
          <w:rFonts w:hint="eastAsia"/>
        </w:rPr>
        <w:t>的月日前面补“</w:t>
      </w:r>
      <w:r w:rsidRPr="00D223A2">
        <w:t>0</w:t>
      </w:r>
      <w:r w:rsidRPr="00D223A2">
        <w:rPr>
          <w:rFonts w:hint="eastAsia"/>
        </w:rPr>
        <w:t>”）＋采样组（</w:t>
      </w:r>
      <w:r w:rsidRPr="00D223A2">
        <w:t>1</w:t>
      </w:r>
      <w:r w:rsidRPr="00D223A2">
        <w:rPr>
          <w:rFonts w:hint="eastAsia"/>
        </w:rPr>
        <w:t>位，字母）＋顺序号（</w:t>
      </w:r>
      <w:r w:rsidRPr="00D223A2">
        <w:t>3</w:t>
      </w:r>
      <w:r w:rsidRPr="00D223A2">
        <w:rPr>
          <w:rFonts w:hint="eastAsia"/>
        </w:rPr>
        <w:t>位数字，不足</w:t>
      </w:r>
      <w:r w:rsidRPr="00D223A2">
        <w:t>3</w:t>
      </w:r>
      <w:r w:rsidRPr="00D223A2">
        <w:rPr>
          <w:rFonts w:hint="eastAsia"/>
        </w:rPr>
        <w:t>位在前面加“</w:t>
      </w:r>
      <w:r w:rsidRPr="00D223A2">
        <w:t>0</w:t>
      </w:r>
      <w:r w:rsidRPr="00D223A2">
        <w:rPr>
          <w:rFonts w:hint="eastAsia"/>
        </w:rPr>
        <w:t>”）。</w:t>
      </w:r>
    </w:p>
    <w:p w14:paraId="141A03E6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经纬度：根据</w:t>
      </w:r>
      <w:r w:rsidRPr="00D223A2">
        <w:t>GPS</w:t>
      </w:r>
      <w:r w:rsidRPr="00D223A2">
        <w:rPr>
          <w:rFonts w:hint="eastAsia"/>
        </w:rPr>
        <w:t>定位信息填写，保留小数点</w:t>
      </w:r>
      <w:r>
        <w:rPr>
          <w:rFonts w:hint="eastAsia"/>
        </w:rPr>
        <w:t>后</w:t>
      </w:r>
      <w:r w:rsidRPr="00D223A2">
        <w:rPr>
          <w:rFonts w:hint="eastAsia"/>
        </w:rPr>
        <w:t>五位</w:t>
      </w:r>
      <w:r>
        <w:rPr>
          <w:rFonts w:hint="eastAsia"/>
        </w:rPr>
        <w:t>，</w:t>
      </w:r>
      <w:r>
        <w:t>填报时统一转换为西安</w:t>
      </w:r>
      <w:r>
        <w:rPr>
          <w:rFonts w:hint="eastAsia"/>
        </w:rPr>
        <w:t>80坐标</w:t>
      </w:r>
      <w:r>
        <w:t>系</w:t>
      </w:r>
      <w:r w:rsidRPr="00D223A2">
        <w:rPr>
          <w:rFonts w:hint="eastAsia"/>
        </w:rPr>
        <w:t>。</w:t>
      </w:r>
    </w:p>
    <w:p w14:paraId="45145403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土类、亚类、土属、土种：土壤分类命名采用全国第二次土壤普查时的修正稿（</w:t>
      </w:r>
      <w:r w:rsidRPr="00D223A2">
        <w:t>GB-17296</w:t>
      </w:r>
      <w:r w:rsidRPr="00D223A2">
        <w:rPr>
          <w:rFonts w:hint="eastAsia"/>
        </w:rPr>
        <w:t>），表格上记载的土壤名称应与土壤图一致。</w:t>
      </w:r>
    </w:p>
    <w:p w14:paraId="37E7DF8A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地貌类型：填写大地貌类型，山地、盆地、丘陵、平原、高原。</w:t>
      </w:r>
    </w:p>
    <w:p w14:paraId="557792EA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地形部位：指中小地貌单元，填写山间盆地、宽谷盆地、平原低阶、平原中阶、平原高阶、丘陵上部、丘陵中部、丘陵下部、山地坡上、山地坡中、山地坡下。</w:t>
      </w:r>
    </w:p>
    <w:p w14:paraId="674BF66B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海拔高度：采用</w:t>
      </w:r>
      <w:r w:rsidRPr="00D223A2">
        <w:t>GPS</w:t>
      </w:r>
      <w:r w:rsidRPr="00D223A2">
        <w:rPr>
          <w:rFonts w:hint="eastAsia"/>
        </w:rPr>
        <w:t>定位仪现场测定填写，单位为米，精确到小数点后一位。</w:t>
      </w:r>
    </w:p>
    <w:p w14:paraId="683957C9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田面坡度：实际测定田块内田面坡面与水平面的夹角度数。</w:t>
      </w:r>
    </w:p>
    <w:p w14:paraId="7AE9AFF4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耕层质地：填砂土、砂</w:t>
      </w:r>
      <w:proofErr w:type="gramStart"/>
      <w:r w:rsidRPr="00D223A2">
        <w:rPr>
          <w:rFonts w:hint="eastAsia"/>
        </w:rPr>
        <w:t>壤</w:t>
      </w:r>
      <w:proofErr w:type="gramEnd"/>
      <w:r w:rsidRPr="00D223A2">
        <w:rPr>
          <w:rFonts w:hint="eastAsia"/>
        </w:rPr>
        <w:t>、轻</w:t>
      </w:r>
      <w:proofErr w:type="gramStart"/>
      <w:r w:rsidRPr="00D223A2">
        <w:rPr>
          <w:rFonts w:hint="eastAsia"/>
        </w:rPr>
        <w:t>壤</w:t>
      </w:r>
      <w:proofErr w:type="gramEnd"/>
      <w:r w:rsidRPr="00D223A2">
        <w:rPr>
          <w:rFonts w:hint="eastAsia"/>
        </w:rPr>
        <w:t>、中</w:t>
      </w:r>
      <w:proofErr w:type="gramStart"/>
      <w:r w:rsidRPr="00D223A2">
        <w:rPr>
          <w:rFonts w:hint="eastAsia"/>
        </w:rPr>
        <w:t>壤</w:t>
      </w:r>
      <w:proofErr w:type="gramEnd"/>
      <w:r w:rsidRPr="00D223A2">
        <w:rPr>
          <w:rFonts w:hint="eastAsia"/>
        </w:rPr>
        <w:t>、重</w:t>
      </w:r>
      <w:proofErr w:type="gramStart"/>
      <w:r w:rsidRPr="00D223A2">
        <w:rPr>
          <w:rFonts w:hint="eastAsia"/>
        </w:rPr>
        <w:t>壤</w:t>
      </w:r>
      <w:proofErr w:type="gramEnd"/>
      <w:r w:rsidRPr="00D223A2">
        <w:rPr>
          <w:rFonts w:hint="eastAsia"/>
        </w:rPr>
        <w:t>、黏土。</w:t>
      </w:r>
    </w:p>
    <w:p w14:paraId="72102018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质地构型：按</w:t>
      </w:r>
      <w:r w:rsidRPr="00D223A2">
        <w:t>1m</w:t>
      </w:r>
      <w:r w:rsidRPr="00D223A2">
        <w:rPr>
          <w:rFonts w:hint="eastAsia"/>
        </w:rPr>
        <w:t>土体内不同质地土层排列组合形式填写，分为薄层型、松散型、紧实型、夹层型、上紧下松型、上松下紧型、海绵型。</w:t>
      </w:r>
    </w:p>
    <w:p w14:paraId="6FAC2DAE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生物多样性：通过现场调查土壤动物或检测土壤微生物状况综合判断，分为丰富、一般、不丰富。</w:t>
      </w:r>
    </w:p>
    <w:p w14:paraId="3B615AE1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农田林网化程度：填高、中、低。</w:t>
      </w:r>
    </w:p>
    <w:p w14:paraId="20E84E85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盐渍化程度：根据耕层含盐量与盐化类型统一测算，轻度、中度、重度、无。</w:t>
      </w:r>
    </w:p>
    <w:p w14:paraId="0B19038F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盐化类型：填氯化物盐、硫酸盐、碳酸盐、硫酸盐氯化物盐、氯化物盐硫酸盐、氯化物盐碳酸盐、碳酸盐氯化物盐。</w:t>
      </w:r>
    </w:p>
    <w:p w14:paraId="59AA441D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障碍因素：</w:t>
      </w:r>
      <w:r>
        <w:rPr>
          <w:rFonts w:hint="eastAsia"/>
        </w:rPr>
        <w:t>如</w:t>
      </w:r>
      <w:r w:rsidRPr="00D223A2">
        <w:rPr>
          <w:rFonts w:hint="eastAsia"/>
        </w:rPr>
        <w:t>盐碱、瘠薄、酸化、渍潜、障碍层次、无</w:t>
      </w:r>
      <w:r>
        <w:rPr>
          <w:rFonts w:hint="eastAsia"/>
        </w:rPr>
        <w:t>等</w:t>
      </w:r>
      <w:r w:rsidRPr="00D223A2">
        <w:rPr>
          <w:rFonts w:hint="eastAsia"/>
        </w:rPr>
        <w:t>。</w:t>
      </w:r>
    </w:p>
    <w:p w14:paraId="7403EB18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障碍层类型：</w:t>
      </w:r>
      <w:r w:rsidRPr="00D223A2">
        <w:t>1m</w:t>
      </w:r>
      <w:r w:rsidRPr="00D223A2">
        <w:rPr>
          <w:rFonts w:hint="eastAsia"/>
        </w:rPr>
        <w:t>土体内出现的障碍层类型。</w:t>
      </w:r>
    </w:p>
    <w:p w14:paraId="555EDA66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障碍层深度：按</w:t>
      </w:r>
      <w:r w:rsidRPr="00D223A2">
        <w:rPr>
          <w:rFonts w:ascii="宋体" w:hAnsi="宋体" w:hint="eastAsia"/>
          <w:szCs w:val="32"/>
        </w:rPr>
        <w:t>障碍层最上层到地表的垂直距离来填。</w:t>
      </w:r>
    </w:p>
    <w:p w14:paraId="32ED5D70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ascii="宋体" w:hAnsi="宋体" w:hint="eastAsia"/>
          <w:szCs w:val="32"/>
        </w:rPr>
        <w:t>障碍层厚度：按障碍层的最上层到最下层的垂直距离来填。</w:t>
      </w:r>
    </w:p>
    <w:p w14:paraId="5726581E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灌溉能力：</w:t>
      </w:r>
      <w:r w:rsidRPr="00B2418D">
        <w:rPr>
          <w:rFonts w:hint="eastAsia"/>
        </w:rPr>
        <w:t>充分满足、满足、基本满足、不满足。</w:t>
      </w:r>
      <w:r w:rsidRPr="00D223A2">
        <w:rPr>
          <w:rFonts w:hint="eastAsia"/>
        </w:rPr>
        <w:t>。</w:t>
      </w:r>
    </w:p>
    <w:p w14:paraId="750F6D35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灌溉方式：填写漫灌、沟灌、畦灌、喷灌、滴灌、无灌溉条件。</w:t>
      </w:r>
    </w:p>
    <w:p w14:paraId="6BDD8330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水源类型：填写地表水、地下水、地表水</w:t>
      </w:r>
      <w:r w:rsidRPr="00D223A2">
        <w:t>+</w:t>
      </w:r>
      <w:r w:rsidRPr="00D223A2">
        <w:rPr>
          <w:rFonts w:hint="eastAsia"/>
        </w:rPr>
        <w:t>地下水、无。</w:t>
      </w:r>
    </w:p>
    <w:p w14:paraId="2BFEA8DF" w14:textId="77777777" w:rsidR="002900A5" w:rsidRPr="00D223A2" w:rsidRDefault="002900A5" w:rsidP="002900A5">
      <w:pPr>
        <w:pStyle w:val="a7"/>
        <w:numPr>
          <w:ilvl w:val="0"/>
          <w:numId w:val="1"/>
        </w:numPr>
        <w:ind w:firstLineChars="0"/>
      </w:pPr>
      <w:r w:rsidRPr="00D223A2">
        <w:rPr>
          <w:rFonts w:hint="eastAsia"/>
        </w:rPr>
        <w:t>排水能力：</w:t>
      </w:r>
      <w:r w:rsidRPr="00B2418D">
        <w:rPr>
          <w:rFonts w:hint="eastAsia"/>
        </w:rPr>
        <w:t>充分满足、满足、基本满足、不满足</w:t>
      </w:r>
      <w:r w:rsidRPr="00D223A2">
        <w:rPr>
          <w:rFonts w:hint="eastAsia"/>
        </w:rPr>
        <w:t>。</w:t>
      </w:r>
    </w:p>
    <w:p w14:paraId="1BF91F12" w14:textId="77777777" w:rsidR="00293EAF" w:rsidRPr="002900A5" w:rsidRDefault="00293EAF"/>
    <w:sectPr w:rsidR="00293EAF" w:rsidRPr="002900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1B8DAE" w14:textId="77777777" w:rsidR="0027692C" w:rsidRDefault="0027692C" w:rsidP="002900A5">
      <w:r>
        <w:separator/>
      </w:r>
    </w:p>
  </w:endnote>
  <w:endnote w:type="continuationSeparator" w:id="0">
    <w:p w14:paraId="7FBD3930" w14:textId="77777777" w:rsidR="0027692C" w:rsidRDefault="0027692C" w:rsidP="00290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7F1C11" w14:textId="77777777" w:rsidR="0027692C" w:rsidRDefault="0027692C" w:rsidP="002900A5">
      <w:r>
        <w:separator/>
      </w:r>
    </w:p>
  </w:footnote>
  <w:footnote w:type="continuationSeparator" w:id="0">
    <w:p w14:paraId="0A0F0E7A" w14:textId="77777777" w:rsidR="0027692C" w:rsidRDefault="0027692C" w:rsidP="00290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75C03"/>
    <w:multiLevelType w:val="hybridMultilevel"/>
    <w:tmpl w:val="B192E52C"/>
    <w:lvl w:ilvl="0" w:tplc="519E8AFC">
      <w:start w:val="1"/>
      <w:numFmt w:val="decimal"/>
      <w:lvlText w:val="%1."/>
      <w:lvlJc w:val="left"/>
      <w:pPr>
        <w:ind w:left="360" w:hanging="360"/>
      </w:pPr>
      <w:rPr>
        <w:rFonts w:ascii="Times New Roman" w:eastAsia="宋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2137985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EAF"/>
    <w:rsid w:val="000B4E40"/>
    <w:rsid w:val="001A59C0"/>
    <w:rsid w:val="001D6AF1"/>
    <w:rsid w:val="0027692C"/>
    <w:rsid w:val="002900A5"/>
    <w:rsid w:val="00293EAF"/>
    <w:rsid w:val="0031528F"/>
    <w:rsid w:val="003C35B5"/>
    <w:rsid w:val="006864BD"/>
    <w:rsid w:val="00751600"/>
    <w:rsid w:val="009743F5"/>
    <w:rsid w:val="00B04E99"/>
    <w:rsid w:val="00C93F15"/>
    <w:rsid w:val="00F554DE"/>
    <w:rsid w:val="00FA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6F83EC"/>
  <w15:chartTrackingRefBased/>
  <w15:docId w15:val="{EF2751B8-4E2A-4F6A-9BA5-32FE5F014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00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00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900A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900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900A5"/>
    <w:rPr>
      <w:sz w:val="18"/>
      <w:szCs w:val="18"/>
    </w:rPr>
  </w:style>
  <w:style w:type="paragraph" w:styleId="a7">
    <w:name w:val="List Paragraph"/>
    <w:basedOn w:val="a"/>
    <w:uiPriority w:val="99"/>
    <w:qFormat/>
    <w:rsid w:val="002900A5"/>
    <w:pPr>
      <w:ind w:firstLineChars="200" w:firstLine="420"/>
    </w:pPr>
  </w:style>
  <w:style w:type="table" w:styleId="a8">
    <w:name w:val="Table Grid"/>
    <w:basedOn w:val="a1"/>
    <w:uiPriority w:val="99"/>
    <w:rsid w:val="002900A5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242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代 迅</dc:creator>
  <cp:keywords/>
  <dc:description/>
  <cp:lastModifiedBy>迅 代</cp:lastModifiedBy>
  <cp:revision>6</cp:revision>
  <dcterms:created xsi:type="dcterms:W3CDTF">2019-07-17T13:33:00Z</dcterms:created>
  <dcterms:modified xsi:type="dcterms:W3CDTF">2024-08-14T08:49:00Z</dcterms:modified>
</cp:coreProperties>
</file>